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1F468FC6" w:rsidR="00C0108D" w:rsidRDefault="00687ABE" w:rsidP="00687ABE">
      <w:pPr>
        <w:ind w:right="142"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14.02</w:t>
      </w:r>
      <w:r w:rsidR="00792268">
        <w:rPr>
          <w:b/>
          <w:sz w:val="24"/>
          <w:szCs w:val="24"/>
          <w:u w:val="single"/>
        </w:rPr>
        <w:t>.2024г.</w:t>
      </w:r>
    </w:p>
    <w:p w14:paraId="7CF260A6" w14:textId="77777777" w:rsidR="001B6371" w:rsidRPr="00C0108D" w:rsidRDefault="001B6371" w:rsidP="00687ABE">
      <w:pPr>
        <w:ind w:right="142" w:firstLine="720"/>
        <w:jc w:val="right"/>
        <w:rPr>
          <w:b/>
          <w:sz w:val="24"/>
          <w:szCs w:val="24"/>
          <w:u w:val="single"/>
        </w:rPr>
      </w:pPr>
    </w:p>
    <w:bookmarkEnd w:id="0"/>
    <w:p w14:paraId="007758DD" w14:textId="77777777" w:rsidR="00792268" w:rsidRPr="00792268" w:rsidRDefault="00792268" w:rsidP="00687ABE">
      <w:pPr>
        <w:tabs>
          <w:tab w:val="left" w:pos="851"/>
        </w:tabs>
        <w:suppressAutoHyphens w:val="0"/>
        <w:ind w:right="142" w:firstLine="851"/>
        <w:jc w:val="both"/>
        <w:rPr>
          <w:sz w:val="24"/>
          <w:szCs w:val="22"/>
          <w:lang w:eastAsia="ru-RU"/>
        </w:rPr>
      </w:pPr>
      <w:r w:rsidRPr="00792268">
        <w:rPr>
          <w:sz w:val="24"/>
          <w:szCs w:val="22"/>
          <w:lang w:eastAsia="ru-RU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1" w:name="_Hlk51156266"/>
      <w:bookmarkStart w:id="2" w:name="_Hlk67314806"/>
      <w:r w:rsidRPr="00792268">
        <w:rPr>
          <w:sz w:val="24"/>
          <w:szCs w:val="22"/>
          <w:lang w:eastAsia="ru-RU"/>
        </w:rPr>
        <w:t xml:space="preserve">распоряжения </w:t>
      </w:r>
      <w:bookmarkStart w:id="3" w:name="_Hlk143171568"/>
      <w:r w:rsidRPr="00792268">
        <w:rPr>
          <w:sz w:val="24"/>
          <w:szCs w:val="22"/>
          <w:lang w:eastAsia="ru-RU"/>
        </w:rPr>
        <w:t xml:space="preserve">Администрации Златоустовского городского округа </w:t>
      </w:r>
      <w:bookmarkStart w:id="4" w:name="_Hlk89783821"/>
      <w:bookmarkEnd w:id="1"/>
      <w:r w:rsidRPr="00792268">
        <w:rPr>
          <w:sz w:val="24"/>
          <w:szCs w:val="22"/>
          <w:lang w:eastAsia="ru-RU"/>
        </w:rPr>
        <w:t>от 26.01.2023г. № 231-р/АДМ</w:t>
      </w:r>
      <w:bookmarkEnd w:id="3"/>
      <w:r w:rsidRPr="00792268">
        <w:rPr>
          <w:sz w:val="24"/>
          <w:szCs w:val="22"/>
          <w:lang w:eastAsia="ru-RU"/>
        </w:rPr>
        <w:t xml:space="preserve"> и распоряжения Администрации Златоустовского городского округа     от 03.08.2023г. № 2429-р/АДМ </w:t>
      </w:r>
      <w:bookmarkEnd w:id="2"/>
      <w:bookmarkEnd w:id="4"/>
      <w:r w:rsidRPr="00792268">
        <w:rPr>
          <w:sz w:val="24"/>
          <w:szCs w:val="22"/>
          <w:lang w:eastAsia="ru-RU"/>
        </w:rPr>
        <w:t>проводит приватизацию муниципального имущества. Способ приватизации – продажа посредством публичного предложения в электронной форме.</w:t>
      </w:r>
    </w:p>
    <w:p w14:paraId="7D98C077" w14:textId="77777777" w:rsidR="00792268" w:rsidRPr="00792268" w:rsidRDefault="00792268" w:rsidP="00687ABE">
      <w:pPr>
        <w:tabs>
          <w:tab w:val="left" w:pos="851"/>
        </w:tabs>
        <w:suppressAutoHyphens w:val="0"/>
        <w:ind w:right="142" w:firstLine="851"/>
        <w:jc w:val="both"/>
        <w:rPr>
          <w:sz w:val="24"/>
          <w:szCs w:val="22"/>
          <w:lang w:eastAsia="ru-RU"/>
        </w:rPr>
      </w:pPr>
    </w:p>
    <w:tbl>
      <w:tblPr>
        <w:tblW w:w="1091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3686"/>
        <w:gridCol w:w="1417"/>
        <w:gridCol w:w="1289"/>
        <w:gridCol w:w="1276"/>
        <w:gridCol w:w="1276"/>
        <w:gridCol w:w="1404"/>
      </w:tblGrid>
      <w:tr w:rsidR="00792268" w:rsidRPr="00792268" w14:paraId="6458C307" w14:textId="77777777" w:rsidTr="002652CB">
        <w:trPr>
          <w:cantSplit/>
          <w:trHeight w:val="11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81C9F8C" w14:textId="77777777" w:rsidR="00792268" w:rsidRPr="00792268" w:rsidRDefault="00792268" w:rsidP="00687ABE">
            <w:pPr>
              <w:suppressAutoHyphens w:val="0"/>
              <w:ind w:left="113"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№ Лота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1AF14" w14:textId="77777777" w:rsidR="00792268" w:rsidRPr="00792268" w:rsidRDefault="00792268" w:rsidP="00687ABE">
            <w:pPr>
              <w:suppressAutoHyphens w:val="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Наименование 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6575B" w14:textId="77777777" w:rsidR="00792268" w:rsidRPr="00792268" w:rsidRDefault="00792268" w:rsidP="00687ABE">
            <w:pPr>
              <w:suppressAutoHyphens w:val="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Цена первоначального предложения, руб.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1DD4E" w14:textId="77777777" w:rsidR="00792268" w:rsidRPr="00792268" w:rsidRDefault="00792268" w:rsidP="00687ABE">
            <w:pPr>
              <w:suppressAutoHyphens w:val="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3C95C" w14:textId="77777777" w:rsidR="00792268" w:rsidRPr="00792268" w:rsidRDefault="00792268" w:rsidP="00687ABE">
            <w:pPr>
              <w:suppressAutoHyphens w:val="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Величина повышения цены</w:t>
            </w:r>
          </w:p>
          <w:p w14:paraId="28B0B659" w14:textId="77777777" w:rsidR="00792268" w:rsidRPr="00792268" w:rsidRDefault="00792268" w:rsidP="00687ABE">
            <w:pPr>
              <w:suppressAutoHyphens w:val="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(шаг аукциона),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04BB3" w14:textId="77777777" w:rsidR="00792268" w:rsidRPr="00792268" w:rsidRDefault="00792268" w:rsidP="00687ABE">
            <w:pPr>
              <w:suppressAutoHyphens w:val="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Минимальная цена предложения (цена отсечения), руб.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4E3ED" w14:textId="77777777" w:rsidR="00792268" w:rsidRPr="00792268" w:rsidRDefault="00792268" w:rsidP="00687ABE">
            <w:pPr>
              <w:suppressAutoHyphens w:val="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Сумма задатка, руб.</w:t>
            </w:r>
          </w:p>
        </w:tc>
      </w:tr>
      <w:tr w:rsidR="00792268" w:rsidRPr="00792268" w14:paraId="5648A5AE" w14:textId="77777777" w:rsidTr="002652C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CBC5" w14:textId="77777777" w:rsidR="00792268" w:rsidRPr="00792268" w:rsidRDefault="00792268" w:rsidP="00687ABE">
            <w:pPr>
              <w:suppressAutoHyphens w:val="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171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Нежилое помещение 2, назначение: нежилое, общей площадью 128 кв.м., кадастровый номер: 74:25:0301415:1813, этаж: цокольный этаж, № цокольный. Адрес (местоположение): Россия, Челябинская область, г. Златоуст, ул. им. П.А. Румянцева, д. 14.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03D3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1 424 100,00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A572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142 410,00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08E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71 205,00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6EC5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712 050,00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4479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142 410,00</w:t>
            </w:r>
          </w:p>
        </w:tc>
      </w:tr>
      <w:tr w:rsidR="00792268" w:rsidRPr="00792268" w14:paraId="7F044503" w14:textId="77777777" w:rsidTr="002652C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E83E" w14:textId="77777777" w:rsidR="00792268" w:rsidRPr="00792268" w:rsidRDefault="00792268" w:rsidP="00687ABE">
            <w:pPr>
              <w:suppressAutoHyphens w:val="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58CF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Нежилое помещение, назначение: нежилое, общей площадью 49,7 кв.м., этаж: цокольный, кадастровый номер: 74:25:0303205:247. Адрес (местоположение): Россия, Челябинская обл., г. Златоуст, ул. им. Н.Б. Скворцова, д. 32.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BF37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447 000, 00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556E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44 700,00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3C7F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22 350,00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9E51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223 500,00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5C85" w14:textId="77777777" w:rsidR="00792268" w:rsidRPr="00792268" w:rsidRDefault="00792268" w:rsidP="00687ABE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 w:val="0"/>
              <w:spacing w:before="180" w:after="180"/>
              <w:ind w:right="142"/>
              <w:jc w:val="center"/>
              <w:rPr>
                <w:lang w:eastAsia="ru-RU"/>
              </w:rPr>
            </w:pPr>
            <w:r w:rsidRPr="00792268">
              <w:rPr>
                <w:lang w:eastAsia="ru-RU"/>
              </w:rPr>
              <w:t>44 700,00</w:t>
            </w:r>
          </w:p>
        </w:tc>
      </w:tr>
    </w:tbl>
    <w:p w14:paraId="61D8771A" w14:textId="77777777" w:rsidR="00792268" w:rsidRPr="00792268" w:rsidRDefault="00792268" w:rsidP="00687ABE">
      <w:pPr>
        <w:suppressAutoHyphens w:val="0"/>
        <w:ind w:right="142" w:firstLine="708"/>
        <w:jc w:val="both"/>
        <w:rPr>
          <w:b/>
          <w:sz w:val="24"/>
          <w:szCs w:val="24"/>
        </w:rPr>
      </w:pPr>
    </w:p>
    <w:p w14:paraId="76DD4ACF" w14:textId="77777777" w:rsidR="00687ABE" w:rsidRDefault="00687ABE" w:rsidP="00687ABE">
      <w:pPr>
        <w:ind w:right="142" w:firstLine="851"/>
        <w:jc w:val="both"/>
        <w:rPr>
          <w:b/>
          <w:sz w:val="24"/>
          <w:szCs w:val="24"/>
        </w:rPr>
      </w:pPr>
      <w:bookmarkStart w:id="5" w:name="_Hlk89783862"/>
      <w:bookmarkStart w:id="6" w:name="_Hlk65654232"/>
      <w:bookmarkStart w:id="7" w:name="_Hlk113527951"/>
      <w:r w:rsidRPr="00D51C85">
        <w:rPr>
          <w:b/>
          <w:sz w:val="24"/>
          <w:szCs w:val="24"/>
        </w:rPr>
        <w:t>Дополнительная информация:</w:t>
      </w:r>
    </w:p>
    <w:p w14:paraId="228BDC64" w14:textId="77777777" w:rsidR="00687ABE" w:rsidRPr="00EC6F2D" w:rsidRDefault="00687ABE" w:rsidP="00687ABE">
      <w:pPr>
        <w:ind w:right="142" w:firstLine="851"/>
        <w:jc w:val="both"/>
        <w:rPr>
          <w:b/>
          <w:sz w:val="24"/>
          <w:szCs w:val="24"/>
        </w:rPr>
      </w:pPr>
      <w:bookmarkStart w:id="8" w:name="_Hlk100145941"/>
      <w:bookmarkStart w:id="9" w:name="_Hlk112411745"/>
      <w:r w:rsidRPr="00EC6F2D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1</w:t>
      </w:r>
    </w:p>
    <w:p w14:paraId="6A929F19" w14:textId="77777777" w:rsidR="00687ABE" w:rsidRDefault="00687ABE" w:rsidP="00687ABE">
      <w:pPr>
        <w:ind w:right="142" w:firstLine="851"/>
        <w:jc w:val="both"/>
        <w:rPr>
          <w:bCs/>
          <w:sz w:val="24"/>
          <w:szCs w:val="24"/>
        </w:rPr>
      </w:pPr>
      <w:r w:rsidRPr="00EC6F2D">
        <w:rPr>
          <w:bCs/>
          <w:sz w:val="24"/>
          <w:szCs w:val="24"/>
        </w:rPr>
        <w:t>Требуется незначительный ремонт</w:t>
      </w:r>
      <w:r>
        <w:rPr>
          <w:bCs/>
          <w:sz w:val="24"/>
          <w:szCs w:val="24"/>
        </w:rPr>
        <w:t>.</w:t>
      </w:r>
    </w:p>
    <w:p w14:paraId="15EE79D2" w14:textId="77777777" w:rsidR="00687ABE" w:rsidRDefault="00687ABE" w:rsidP="00687ABE">
      <w:pPr>
        <w:ind w:right="142" w:firstLine="851"/>
        <w:jc w:val="both"/>
        <w:rPr>
          <w:b/>
          <w:sz w:val="24"/>
          <w:szCs w:val="24"/>
        </w:rPr>
      </w:pPr>
      <w:r w:rsidRPr="007D52DE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78C42ACD" w14:textId="77777777" w:rsidR="00687ABE" w:rsidRPr="007D52DE" w:rsidRDefault="00687ABE" w:rsidP="00687ABE">
      <w:pPr>
        <w:ind w:right="142" w:firstLine="851"/>
        <w:jc w:val="both"/>
        <w:rPr>
          <w:bCs/>
          <w:sz w:val="24"/>
          <w:szCs w:val="24"/>
        </w:rPr>
      </w:pPr>
      <w:r w:rsidRPr="007D52DE">
        <w:rPr>
          <w:bCs/>
          <w:sz w:val="24"/>
          <w:szCs w:val="24"/>
        </w:rPr>
        <w:t>В помещении отсутствуют оконные проемы.</w:t>
      </w:r>
    </w:p>
    <w:bookmarkEnd w:id="7"/>
    <w:bookmarkEnd w:id="9"/>
    <w:p w14:paraId="18AAFF8C" w14:textId="77777777" w:rsidR="00687ABE" w:rsidRDefault="00687ABE" w:rsidP="00687ABE">
      <w:pPr>
        <w:ind w:right="142" w:firstLine="708"/>
        <w:jc w:val="both"/>
        <w:rPr>
          <w:b/>
          <w:sz w:val="24"/>
          <w:szCs w:val="24"/>
        </w:rPr>
      </w:pPr>
    </w:p>
    <w:p w14:paraId="731A681C" w14:textId="77777777" w:rsidR="00687ABE" w:rsidRDefault="00687ABE" w:rsidP="00687ABE">
      <w:pPr>
        <w:ind w:right="142" w:firstLine="851"/>
        <w:jc w:val="both"/>
        <w:rPr>
          <w:sz w:val="24"/>
          <w:szCs w:val="24"/>
        </w:rPr>
      </w:pPr>
      <w:bookmarkStart w:id="10" w:name="_Hlk78196078"/>
      <w:bookmarkEnd w:id="8"/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bookmarkEnd w:id="6"/>
    <w:bookmarkEnd w:id="10"/>
    <w:p w14:paraId="5718FA99" w14:textId="77777777" w:rsidR="00687ABE" w:rsidRDefault="00687ABE" w:rsidP="00687ABE">
      <w:pPr>
        <w:ind w:right="142" w:firstLine="851"/>
        <w:jc w:val="both"/>
        <w:rPr>
          <w:color w:val="FF0000"/>
          <w:sz w:val="24"/>
          <w:szCs w:val="24"/>
        </w:rPr>
      </w:pPr>
    </w:p>
    <w:p w14:paraId="7452A64E" w14:textId="77777777" w:rsidR="00687ABE" w:rsidRPr="008E59F7" w:rsidRDefault="00687ABE" w:rsidP="00687ABE">
      <w:pPr>
        <w:ind w:right="142" w:firstLine="851"/>
        <w:jc w:val="both"/>
        <w:rPr>
          <w:sz w:val="24"/>
          <w:szCs w:val="24"/>
        </w:rPr>
      </w:pPr>
      <w:bookmarkStart w:id="11" w:name="_Hlk51156403"/>
      <w:bookmarkStart w:id="12" w:name="_Hlk67314841"/>
      <w:bookmarkStart w:id="13" w:name="_Hlk112411782"/>
      <w:r w:rsidRPr="008E59F7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8E59F7">
        <w:rPr>
          <w:b/>
          <w:bCs/>
          <w:sz w:val="24"/>
          <w:szCs w:val="24"/>
        </w:rPr>
        <w:t>https://178fz.roseltorg.ru/.</w:t>
      </w:r>
      <w:r w:rsidRPr="008E59F7">
        <w:rPr>
          <w:sz w:val="24"/>
          <w:szCs w:val="24"/>
        </w:rPr>
        <w:t xml:space="preserve"> </w:t>
      </w:r>
      <w:r w:rsidRPr="005A0448">
        <w:rPr>
          <w:sz w:val="24"/>
          <w:szCs w:val="24"/>
        </w:rPr>
        <w:t>начиная</w:t>
      </w:r>
      <w:r w:rsidRPr="008E59F7">
        <w:rPr>
          <w:sz w:val="24"/>
          <w:szCs w:val="24"/>
        </w:rPr>
        <w:t xml:space="preserve"> с </w:t>
      </w:r>
      <w:r w:rsidRPr="00422A05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0</w:t>
      </w:r>
      <w:r w:rsidRPr="00422A05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00</w:t>
      </w:r>
      <w:r w:rsidRPr="008E59F7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15.02.2024г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sz w:val="24"/>
          <w:szCs w:val="24"/>
        </w:rPr>
        <w:t xml:space="preserve"> Последний срок приема заявок с документами </w:t>
      </w:r>
      <w:r>
        <w:rPr>
          <w:b/>
          <w:bCs/>
          <w:sz w:val="24"/>
          <w:szCs w:val="24"/>
        </w:rPr>
        <w:t>26.03.2024г</w:t>
      </w:r>
      <w:r w:rsidRPr="008E59F7">
        <w:rPr>
          <w:b/>
          <w:sz w:val="24"/>
          <w:szCs w:val="24"/>
        </w:rPr>
        <w:t xml:space="preserve">.  </w:t>
      </w:r>
      <w:r w:rsidRPr="00DC5EC6">
        <w:rPr>
          <w:b/>
          <w:bCs/>
          <w:sz w:val="24"/>
          <w:szCs w:val="24"/>
        </w:rPr>
        <w:t xml:space="preserve">до </w:t>
      </w:r>
      <w:r>
        <w:rPr>
          <w:b/>
          <w:bCs/>
          <w:sz w:val="24"/>
          <w:szCs w:val="24"/>
        </w:rPr>
        <w:t>00</w:t>
      </w:r>
      <w:r w:rsidRPr="00DC5EC6">
        <w:rPr>
          <w:b/>
          <w:bCs/>
          <w:sz w:val="24"/>
          <w:szCs w:val="24"/>
        </w:rPr>
        <w:t>.00 часов</w:t>
      </w:r>
      <w:r w:rsidRPr="008E59F7">
        <w:rPr>
          <w:sz w:val="24"/>
          <w:szCs w:val="24"/>
        </w:rPr>
        <w:t>.</w:t>
      </w:r>
    </w:p>
    <w:p w14:paraId="21C2FFAA" w14:textId="77777777" w:rsidR="00687ABE" w:rsidRDefault="00687ABE" w:rsidP="00687ABE">
      <w:pPr>
        <w:ind w:right="142" w:firstLine="851"/>
        <w:jc w:val="both"/>
        <w:rPr>
          <w:b/>
          <w:bCs/>
          <w:sz w:val="24"/>
          <w:szCs w:val="24"/>
        </w:rPr>
      </w:pPr>
      <w:r w:rsidRPr="008E59F7">
        <w:rPr>
          <w:b/>
          <w:sz w:val="24"/>
          <w:szCs w:val="24"/>
        </w:rPr>
        <w:t xml:space="preserve">Подведение итогов продажи </w:t>
      </w:r>
      <w:r w:rsidRPr="008E59F7">
        <w:rPr>
          <w:sz w:val="24"/>
          <w:szCs w:val="24"/>
        </w:rPr>
        <w:t xml:space="preserve">в электронной форме </w:t>
      </w:r>
      <w:r w:rsidRPr="008E59F7">
        <w:rPr>
          <w:bCs/>
          <w:sz w:val="24"/>
          <w:szCs w:val="24"/>
        </w:rPr>
        <w:t>состоится</w:t>
      </w:r>
      <w:r>
        <w:rPr>
          <w:bCs/>
          <w:sz w:val="24"/>
          <w:szCs w:val="24"/>
        </w:rPr>
        <w:t xml:space="preserve"> </w:t>
      </w:r>
      <w:r w:rsidRPr="00BB55BF">
        <w:rPr>
          <w:b/>
          <w:bCs/>
          <w:sz w:val="24"/>
          <w:szCs w:val="24"/>
        </w:rPr>
        <w:t>28.03</w:t>
      </w:r>
      <w:r>
        <w:rPr>
          <w:b/>
          <w:bCs/>
          <w:sz w:val="24"/>
          <w:szCs w:val="24"/>
        </w:rPr>
        <w:t>.2024г.</w:t>
      </w:r>
      <w:r w:rsidRPr="008E59F7">
        <w:rPr>
          <w:b/>
          <w:sz w:val="24"/>
          <w:szCs w:val="24"/>
        </w:rPr>
        <w:t xml:space="preserve"> </w:t>
      </w:r>
      <w:r w:rsidRPr="008E59F7">
        <w:rPr>
          <w:sz w:val="24"/>
          <w:szCs w:val="24"/>
        </w:rPr>
        <w:t xml:space="preserve">в 11 часов 00 минут в сети «Интернет» на сайте:  </w:t>
      </w:r>
      <w:hyperlink r:id="rId5" w:history="1">
        <w:r w:rsidRPr="00DD2122">
          <w:rPr>
            <w:rStyle w:val="a3"/>
            <w:b/>
            <w:bCs/>
            <w:sz w:val="24"/>
            <w:szCs w:val="24"/>
          </w:rPr>
          <w:t>https://178fz.roseltorg.ru/</w:t>
        </w:r>
      </w:hyperlink>
      <w:r w:rsidRPr="008E59F7">
        <w:rPr>
          <w:b/>
          <w:bCs/>
          <w:sz w:val="24"/>
          <w:szCs w:val="24"/>
        </w:rPr>
        <w:t>.</w:t>
      </w:r>
    </w:p>
    <w:bookmarkEnd w:id="12"/>
    <w:p w14:paraId="50D6E404" w14:textId="77777777" w:rsidR="00687ABE" w:rsidRPr="008E59F7" w:rsidRDefault="00687ABE" w:rsidP="00687ABE">
      <w:pPr>
        <w:ind w:right="142" w:firstLine="851"/>
        <w:jc w:val="both"/>
        <w:rPr>
          <w:sz w:val="24"/>
          <w:szCs w:val="24"/>
        </w:rPr>
      </w:pPr>
    </w:p>
    <w:bookmarkEnd w:id="5"/>
    <w:bookmarkEnd w:id="13"/>
    <w:p w14:paraId="5EF63D53" w14:textId="77777777" w:rsidR="00687ABE" w:rsidRPr="005A0448" w:rsidRDefault="00687ABE" w:rsidP="00687ABE">
      <w:pPr>
        <w:ind w:right="142"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 xml:space="preserve"> </w:t>
      </w:r>
      <w:r w:rsidRPr="005A0448">
        <w:rPr>
          <w:b/>
          <w:bCs/>
          <w:sz w:val="24"/>
          <w:szCs w:val="24"/>
        </w:rPr>
        <w:t xml:space="preserve">Задаток вносится по следующим реквизитам: </w:t>
      </w:r>
    </w:p>
    <w:p w14:paraId="279B8B1F" w14:textId="77777777" w:rsidR="00687ABE" w:rsidRPr="005A0448" w:rsidRDefault="00687ABE" w:rsidP="00687ABE">
      <w:pPr>
        <w:ind w:right="142" w:firstLine="851"/>
        <w:jc w:val="both"/>
        <w:rPr>
          <w:bCs/>
          <w:sz w:val="24"/>
          <w:szCs w:val="24"/>
        </w:rPr>
      </w:pPr>
      <w:bookmarkStart w:id="14" w:name="_Hlk67314899"/>
      <w:r w:rsidRPr="005A0448">
        <w:rPr>
          <w:bCs/>
          <w:sz w:val="24"/>
          <w:szCs w:val="24"/>
        </w:rPr>
        <w:t xml:space="preserve">Получатель – </w:t>
      </w:r>
      <w:r w:rsidRPr="00C048FF">
        <w:rPr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bookmarkEnd w:id="14"/>
    <w:p w14:paraId="1534E24E" w14:textId="77777777" w:rsidR="00687ABE" w:rsidRPr="008E59F7" w:rsidRDefault="00687ABE" w:rsidP="00687ABE">
      <w:pPr>
        <w:ind w:right="142" w:firstLine="851"/>
        <w:jc w:val="both"/>
        <w:rPr>
          <w:b/>
          <w:sz w:val="24"/>
          <w:szCs w:val="24"/>
        </w:rPr>
      </w:pPr>
      <w:r w:rsidRPr="008E59F7">
        <w:rPr>
          <w:b/>
          <w:sz w:val="24"/>
          <w:szCs w:val="24"/>
        </w:rPr>
        <w:t>Назначение платежа: «Задаток за участие в продаже (</w:t>
      </w:r>
      <w:r w:rsidRPr="008E59F7">
        <w:rPr>
          <w:b/>
          <w:i/>
          <w:sz w:val="24"/>
          <w:szCs w:val="24"/>
        </w:rPr>
        <w:t>далее наименование объекта</w:t>
      </w:r>
      <w:r w:rsidRPr="008E59F7">
        <w:rPr>
          <w:b/>
          <w:sz w:val="24"/>
          <w:szCs w:val="24"/>
        </w:rPr>
        <w:t>). (лот № ______)</w:t>
      </w:r>
    </w:p>
    <w:p w14:paraId="28DA8D19" w14:textId="77777777" w:rsidR="00687ABE" w:rsidRDefault="00687ABE" w:rsidP="00687ABE">
      <w:pPr>
        <w:ind w:right="142" w:firstLine="851"/>
        <w:jc w:val="both"/>
        <w:rPr>
          <w:b/>
          <w:sz w:val="24"/>
          <w:szCs w:val="24"/>
        </w:rPr>
      </w:pPr>
      <w:bookmarkStart w:id="15" w:name="_Hlk89783893"/>
      <w:bookmarkStart w:id="16" w:name="_Hlk113527989"/>
      <w:bookmarkEnd w:id="11"/>
      <w:r w:rsidRPr="008E59F7">
        <w:rPr>
          <w:sz w:val="24"/>
          <w:szCs w:val="24"/>
        </w:rPr>
        <w:t xml:space="preserve">Последний срок оплаты задатков на указанный счет – </w:t>
      </w:r>
      <w:bookmarkStart w:id="17" w:name="_Hlk67314911"/>
      <w:r>
        <w:rPr>
          <w:b/>
          <w:bCs/>
          <w:sz w:val="24"/>
          <w:szCs w:val="24"/>
        </w:rPr>
        <w:t>25.03.2024г.</w:t>
      </w:r>
      <w:r w:rsidRPr="008E59F7">
        <w:rPr>
          <w:b/>
          <w:sz w:val="24"/>
          <w:szCs w:val="24"/>
        </w:rPr>
        <w:t xml:space="preserve"> </w:t>
      </w:r>
      <w:bookmarkEnd w:id="17"/>
    </w:p>
    <w:p w14:paraId="6363CBDA" w14:textId="77777777" w:rsidR="00687ABE" w:rsidRPr="00B7549A" w:rsidRDefault="00687ABE" w:rsidP="00687ABE">
      <w:pPr>
        <w:ind w:right="142" w:firstLine="851"/>
        <w:jc w:val="both"/>
        <w:rPr>
          <w:bCs/>
          <w:sz w:val="24"/>
          <w:szCs w:val="24"/>
        </w:rPr>
      </w:pPr>
      <w:r w:rsidRPr="00B7549A">
        <w:rPr>
          <w:bCs/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069046E3" w14:textId="77777777" w:rsidR="00687ABE" w:rsidRDefault="00687ABE" w:rsidP="00687ABE">
      <w:pPr>
        <w:ind w:right="142"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>Дата определения участников продажи –</w:t>
      </w:r>
      <w:r>
        <w:rPr>
          <w:sz w:val="24"/>
          <w:szCs w:val="24"/>
        </w:rPr>
        <w:t xml:space="preserve"> </w:t>
      </w:r>
      <w:r w:rsidRPr="00BD286F">
        <w:rPr>
          <w:b/>
          <w:bCs/>
          <w:sz w:val="24"/>
          <w:szCs w:val="24"/>
        </w:rPr>
        <w:t>27.03.2024г</w:t>
      </w:r>
      <w:r>
        <w:rPr>
          <w:b/>
          <w:bCs/>
          <w:sz w:val="24"/>
          <w:szCs w:val="24"/>
        </w:rPr>
        <w:t>.</w:t>
      </w:r>
    </w:p>
    <w:bookmarkEnd w:id="15"/>
    <w:p w14:paraId="67FC1A06" w14:textId="77777777" w:rsidR="00687ABE" w:rsidRDefault="00687ABE" w:rsidP="00687ABE">
      <w:pPr>
        <w:ind w:right="142" w:firstLine="851"/>
        <w:jc w:val="both"/>
        <w:rPr>
          <w:sz w:val="24"/>
          <w:szCs w:val="24"/>
        </w:rPr>
      </w:pPr>
      <w:r w:rsidRPr="00770284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p w14:paraId="4D7F54C9" w14:textId="77777777" w:rsidR="00687ABE" w:rsidRPr="00F951AA" w:rsidRDefault="00687ABE" w:rsidP="00687ABE">
      <w:pPr>
        <w:ind w:right="142" w:firstLine="851"/>
        <w:rPr>
          <w:b/>
          <w:sz w:val="24"/>
          <w:szCs w:val="24"/>
        </w:rPr>
      </w:pPr>
      <w:bookmarkStart w:id="18" w:name="_Hlk47613304"/>
      <w:bookmarkEnd w:id="16"/>
      <w:r w:rsidRPr="00F951AA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28E47F7C" w14:textId="77777777" w:rsidR="00687ABE" w:rsidRPr="00F951AA" w:rsidRDefault="00687ABE" w:rsidP="00687ABE">
      <w:pPr>
        <w:ind w:right="142"/>
        <w:rPr>
          <w:bCs/>
          <w:sz w:val="24"/>
          <w:szCs w:val="24"/>
        </w:rPr>
      </w:pPr>
      <w:bookmarkStart w:id="19" w:name="_Hlk107308231"/>
      <w:r w:rsidRPr="00F951AA">
        <w:rPr>
          <w:bCs/>
          <w:sz w:val="24"/>
          <w:szCs w:val="24"/>
        </w:rPr>
        <w:t xml:space="preserve">              1)   Заявку установленного образца (Приложение №</w:t>
      </w:r>
      <w:r>
        <w:rPr>
          <w:bCs/>
          <w:sz w:val="24"/>
          <w:szCs w:val="24"/>
        </w:rPr>
        <w:t xml:space="preserve"> </w:t>
      </w:r>
      <w:r w:rsidRPr="00F951AA">
        <w:rPr>
          <w:bCs/>
          <w:sz w:val="24"/>
          <w:szCs w:val="24"/>
        </w:rPr>
        <w:t>1).</w:t>
      </w:r>
    </w:p>
    <w:p w14:paraId="60FB7111" w14:textId="77777777" w:rsidR="00687ABE" w:rsidRPr="00F951AA" w:rsidRDefault="00687ABE" w:rsidP="00687ABE">
      <w:pPr>
        <w:ind w:right="142"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2)   Опись представленных документов (Приложение №</w:t>
      </w:r>
      <w:r>
        <w:rPr>
          <w:sz w:val="24"/>
          <w:szCs w:val="24"/>
        </w:rPr>
        <w:t xml:space="preserve"> </w:t>
      </w:r>
      <w:r w:rsidRPr="00F951AA">
        <w:rPr>
          <w:sz w:val="24"/>
          <w:szCs w:val="24"/>
        </w:rPr>
        <w:t>2).</w:t>
      </w:r>
    </w:p>
    <w:bookmarkEnd w:id="19"/>
    <w:p w14:paraId="292D7BC8" w14:textId="77777777" w:rsidR="00687ABE" w:rsidRPr="00F951AA" w:rsidRDefault="00687ABE" w:rsidP="00687ABE">
      <w:pPr>
        <w:ind w:right="142"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50F282FE" w14:textId="77777777" w:rsidR="00687ABE" w:rsidRPr="00F951AA" w:rsidRDefault="00687ABE" w:rsidP="00687ABE">
      <w:pPr>
        <w:ind w:right="142"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4)   Юридические лица представляют:</w:t>
      </w:r>
    </w:p>
    <w:p w14:paraId="0298343A" w14:textId="77777777" w:rsidR="00687ABE" w:rsidRPr="00F951AA" w:rsidRDefault="00687ABE" w:rsidP="00687ABE">
      <w:pPr>
        <w:ind w:right="142"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-  учредительные документы;</w:t>
      </w:r>
    </w:p>
    <w:p w14:paraId="24184267" w14:textId="77777777" w:rsidR="00687ABE" w:rsidRPr="00F951AA" w:rsidRDefault="00687ABE" w:rsidP="00687ABE">
      <w:pPr>
        <w:ind w:right="142"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51B83F23" w14:textId="77777777" w:rsidR="00687ABE" w:rsidRPr="00F951AA" w:rsidRDefault="00687ABE" w:rsidP="00687ABE">
      <w:pPr>
        <w:ind w:right="142"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245B0AC4" w14:textId="77777777" w:rsidR="00687ABE" w:rsidRPr="00F951AA" w:rsidRDefault="00687ABE" w:rsidP="00687ABE">
      <w:pPr>
        <w:ind w:right="142"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Физические лица предъявляют документ, удостоверяющий личность.</w:t>
      </w:r>
    </w:p>
    <w:p w14:paraId="53B8CE01" w14:textId="77777777" w:rsidR="00687ABE" w:rsidRDefault="00687ABE" w:rsidP="00687ABE">
      <w:pPr>
        <w:ind w:right="142"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</w:t>
      </w:r>
      <w:r>
        <w:rPr>
          <w:sz w:val="24"/>
          <w:szCs w:val="24"/>
        </w:rPr>
        <w:t xml:space="preserve">       </w:t>
      </w:r>
      <w:r w:rsidRPr="00F951AA">
        <w:rPr>
          <w:sz w:val="24"/>
          <w:szCs w:val="24"/>
        </w:rPr>
        <w:t>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3C3DD2B" w14:textId="77777777" w:rsidR="00687ABE" w:rsidRPr="00375F31" w:rsidRDefault="00687ABE" w:rsidP="00687ABE">
      <w:pPr>
        <w:ind w:right="142"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 xml:space="preserve">Наименование электронной площадки, на которой будет проводиться продажа </w:t>
      </w:r>
      <w:r>
        <w:rPr>
          <w:b/>
          <w:sz w:val="24"/>
          <w:szCs w:val="24"/>
        </w:rPr>
        <w:t xml:space="preserve">                </w:t>
      </w:r>
      <w:r w:rsidRPr="00375F31">
        <w:rPr>
          <w:b/>
          <w:sz w:val="24"/>
          <w:szCs w:val="24"/>
        </w:rPr>
        <w:t>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3C08AE89" w14:textId="77777777" w:rsidR="00687ABE" w:rsidRPr="00375F31" w:rsidRDefault="00687ABE" w:rsidP="00687ABE">
      <w:pPr>
        <w:ind w:right="142" w:firstLine="720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341C979C" w14:textId="77777777" w:rsidR="00687ABE" w:rsidRDefault="00687ABE" w:rsidP="00687ABE">
      <w:pPr>
        <w:ind w:right="142"/>
        <w:jc w:val="both"/>
        <w:rPr>
          <w:b/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47F10D58" w14:textId="77777777" w:rsidR="00687ABE" w:rsidRPr="00F951AA" w:rsidRDefault="00687ABE" w:rsidP="00687ABE">
      <w:pPr>
        <w:shd w:val="clear" w:color="auto" w:fill="FFFFFF"/>
        <w:ind w:right="142" w:firstLine="709"/>
        <w:jc w:val="both"/>
        <w:rPr>
          <w:b/>
          <w:color w:val="22272F"/>
          <w:sz w:val="24"/>
          <w:szCs w:val="24"/>
          <w:shd w:val="clear" w:color="auto" w:fill="FFFFFF"/>
        </w:rPr>
      </w:pPr>
      <w:r w:rsidRPr="00F951AA">
        <w:rPr>
          <w:b/>
          <w:sz w:val="24"/>
          <w:szCs w:val="24"/>
        </w:rPr>
        <w:t>Порядок регистрации на электронной площадке:</w:t>
      </w:r>
    </w:p>
    <w:p w14:paraId="0599C25D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Подробная информация об электронной продаже указана в Положении</w:t>
      </w:r>
      <w:r w:rsidRPr="00F951AA">
        <w:rPr>
          <w:bCs/>
          <w:sz w:val="24"/>
          <w:szCs w:val="24"/>
        </w:rPr>
        <w:br/>
        <w:t xml:space="preserve">об организации и проведении продажи государственного или муниципального имущества </w:t>
      </w:r>
      <w:r>
        <w:rPr>
          <w:bCs/>
          <w:sz w:val="24"/>
          <w:szCs w:val="24"/>
        </w:rPr>
        <w:t xml:space="preserve">                       </w:t>
      </w:r>
      <w:r w:rsidRPr="00F951AA">
        <w:rPr>
          <w:bCs/>
          <w:sz w:val="24"/>
          <w:szCs w:val="24"/>
        </w:rPr>
        <w:t xml:space="preserve">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</w:t>
      </w:r>
      <w:r>
        <w:rPr>
          <w:bCs/>
          <w:sz w:val="24"/>
          <w:szCs w:val="24"/>
        </w:rPr>
        <w:t xml:space="preserve">                            </w:t>
      </w:r>
      <w:r w:rsidRPr="00F951AA">
        <w:rPr>
          <w:bCs/>
          <w:sz w:val="24"/>
          <w:szCs w:val="24"/>
        </w:rPr>
        <w:t>в электронной форме", (далее- Положение).</w:t>
      </w:r>
    </w:p>
    <w:p w14:paraId="76C211A5" w14:textId="77777777" w:rsidR="00687ABE" w:rsidRPr="00F951AA" w:rsidRDefault="00687ABE" w:rsidP="00687ABE">
      <w:pPr>
        <w:ind w:right="142" w:firstLine="708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0E2BD910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4332E080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11DB765B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2B582B18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 xml:space="preserve">Оператор электронной площадки не должен требовать от претендента документы и </w:t>
      </w:r>
      <w:proofErr w:type="gramStart"/>
      <w:r w:rsidRPr="00F951AA">
        <w:rPr>
          <w:bCs/>
          <w:sz w:val="24"/>
          <w:szCs w:val="24"/>
        </w:rPr>
        <w:t xml:space="preserve">информацию, </w:t>
      </w:r>
      <w:r>
        <w:rPr>
          <w:bCs/>
          <w:sz w:val="24"/>
          <w:szCs w:val="24"/>
        </w:rPr>
        <w:t xml:space="preserve">  </w:t>
      </w:r>
      <w:proofErr w:type="gramEnd"/>
      <w:r>
        <w:rPr>
          <w:bCs/>
          <w:sz w:val="24"/>
          <w:szCs w:val="24"/>
        </w:rPr>
        <w:t xml:space="preserve">          </w:t>
      </w:r>
      <w:r w:rsidRPr="00F951AA">
        <w:rPr>
          <w:bCs/>
          <w:sz w:val="24"/>
          <w:szCs w:val="24"/>
        </w:rPr>
        <w:t>не предусмотренные настоящим пунктом.</w:t>
      </w:r>
    </w:p>
    <w:p w14:paraId="707A0DBC" w14:textId="77777777" w:rsidR="00687ABE" w:rsidRPr="00F951AA" w:rsidRDefault="00687ABE" w:rsidP="00687ABE">
      <w:pPr>
        <w:shd w:val="clear" w:color="auto" w:fill="FFFFFF"/>
        <w:spacing w:after="100" w:afterAutospacing="1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F951AA">
          <w:rPr>
            <w:bCs/>
            <w:sz w:val="24"/>
            <w:szCs w:val="24"/>
          </w:rPr>
          <w:t>пункте 5.1</w:t>
        </w:r>
      </w:hyperlink>
      <w:r w:rsidRPr="00F951AA">
        <w:rPr>
          <w:bCs/>
          <w:sz w:val="24"/>
          <w:szCs w:val="24"/>
        </w:rPr>
        <w:t xml:space="preserve">  Положения, оператор электронной площадки осуществляет регистрацию претендента </w:t>
      </w:r>
      <w:r>
        <w:rPr>
          <w:bCs/>
          <w:sz w:val="24"/>
          <w:szCs w:val="24"/>
        </w:rPr>
        <w:t xml:space="preserve">                  </w:t>
      </w:r>
      <w:r w:rsidRPr="00F951AA">
        <w:rPr>
          <w:bCs/>
          <w:sz w:val="24"/>
          <w:szCs w:val="24"/>
        </w:rPr>
        <w:t>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F951AA">
          <w:rPr>
            <w:bCs/>
            <w:sz w:val="24"/>
            <w:szCs w:val="24"/>
          </w:rPr>
          <w:t>пунктом 5.3</w:t>
        </w:r>
      </w:hyperlink>
      <w:r w:rsidRPr="00F951AA">
        <w:rPr>
          <w:bCs/>
          <w:sz w:val="24"/>
          <w:szCs w:val="24"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156DD338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F951AA">
          <w:rPr>
            <w:bCs/>
            <w:sz w:val="24"/>
            <w:szCs w:val="24"/>
          </w:rPr>
          <w:t>пункте 5.1</w:t>
        </w:r>
      </w:hyperlink>
      <w:r w:rsidRPr="00F951AA">
        <w:rPr>
          <w:bCs/>
          <w:sz w:val="24"/>
          <w:szCs w:val="24"/>
        </w:rPr>
        <w:t>  Положения.</w:t>
      </w:r>
    </w:p>
    <w:p w14:paraId="314CD0CE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F951AA">
          <w:rPr>
            <w:bCs/>
            <w:sz w:val="24"/>
            <w:szCs w:val="24"/>
          </w:rPr>
          <w:t>пунктом 5.2</w:t>
        </w:r>
      </w:hyperlink>
      <w:r w:rsidRPr="00F951AA">
        <w:rPr>
          <w:bCs/>
          <w:sz w:val="24"/>
          <w:szCs w:val="24"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F951AA">
          <w:rPr>
            <w:bCs/>
            <w:sz w:val="24"/>
            <w:szCs w:val="24"/>
          </w:rPr>
          <w:t>пункте 5.1</w:t>
        </w:r>
      </w:hyperlink>
      <w:r w:rsidRPr="00F951AA">
        <w:rPr>
          <w:bCs/>
          <w:sz w:val="24"/>
          <w:szCs w:val="24"/>
        </w:rPr>
        <w:t>  Положения, для получения регистрации на электронной площадке.</w:t>
      </w:r>
    </w:p>
    <w:p w14:paraId="6AF330EC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F951AA">
          <w:rPr>
            <w:bCs/>
            <w:sz w:val="24"/>
            <w:szCs w:val="24"/>
          </w:rPr>
          <w:t>пункте 5.3</w:t>
        </w:r>
      </w:hyperlink>
      <w:r w:rsidRPr="00F951AA">
        <w:rPr>
          <w:bCs/>
          <w:sz w:val="24"/>
          <w:szCs w:val="24"/>
        </w:rPr>
        <w:t>  Положения.</w:t>
      </w:r>
    </w:p>
    <w:p w14:paraId="0EA8AF85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8623670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F951AA">
          <w:rPr>
            <w:bCs/>
            <w:sz w:val="24"/>
            <w:szCs w:val="24"/>
          </w:rPr>
          <w:t>Федеральным законом</w:t>
        </w:r>
      </w:hyperlink>
      <w:r w:rsidRPr="00F951AA">
        <w:rPr>
          <w:bCs/>
          <w:sz w:val="24"/>
          <w:szCs w:val="24"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6ACF5E92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 xml:space="preserve">5.7. Претендент, получивший регистрацию на электронной площадке, не вправе подавать заявку </w:t>
      </w:r>
      <w:r>
        <w:rPr>
          <w:bCs/>
          <w:sz w:val="24"/>
          <w:szCs w:val="24"/>
        </w:rPr>
        <w:t xml:space="preserve">        </w:t>
      </w:r>
      <w:r w:rsidRPr="00F951AA">
        <w:rPr>
          <w:bCs/>
          <w:sz w:val="24"/>
          <w:szCs w:val="24"/>
        </w:rPr>
        <w:t xml:space="preserve">на участие в продаже имущества, если до дня окончания срока действия регистрации осталось менее </w:t>
      </w:r>
      <w:r>
        <w:rPr>
          <w:bCs/>
          <w:sz w:val="24"/>
          <w:szCs w:val="24"/>
        </w:rPr>
        <w:t xml:space="preserve">             </w:t>
      </w:r>
      <w:r w:rsidRPr="00F951AA">
        <w:rPr>
          <w:bCs/>
          <w:sz w:val="24"/>
          <w:szCs w:val="24"/>
        </w:rPr>
        <w:t>3 месяцев.</w:t>
      </w:r>
    </w:p>
    <w:p w14:paraId="306BF8DB" w14:textId="77777777" w:rsidR="00687ABE" w:rsidRPr="00F951AA" w:rsidRDefault="00687ABE" w:rsidP="00687ABE">
      <w:pPr>
        <w:shd w:val="clear" w:color="auto" w:fill="FFFFFF"/>
        <w:ind w:right="142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18"/>
    <w:p w14:paraId="3936C01A" w14:textId="77777777" w:rsidR="00687ABE" w:rsidRPr="00F951AA" w:rsidRDefault="00687ABE" w:rsidP="00687ABE">
      <w:pPr>
        <w:ind w:firstLine="851"/>
        <w:jc w:val="both"/>
        <w:rPr>
          <w:sz w:val="24"/>
          <w:szCs w:val="24"/>
        </w:rPr>
      </w:pPr>
      <w:r w:rsidRPr="00F951AA">
        <w:rPr>
          <w:b/>
          <w:sz w:val="24"/>
          <w:szCs w:val="24"/>
        </w:rPr>
        <w:t>Правила проведения продажи</w:t>
      </w:r>
      <w:r w:rsidRPr="00F951AA">
        <w:rPr>
          <w:sz w:val="24"/>
          <w:szCs w:val="24"/>
        </w:rPr>
        <w:t>:</w:t>
      </w:r>
    </w:p>
    <w:p w14:paraId="0474776C" w14:textId="77777777" w:rsidR="00687ABE" w:rsidRPr="00F951AA" w:rsidRDefault="00687ABE" w:rsidP="00687ABE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031612C6" w14:textId="77777777" w:rsidR="00687ABE" w:rsidRPr="00F951AA" w:rsidRDefault="00687ABE" w:rsidP="00687ABE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Процедура продажи имущества проводится в день и вовремя,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00DAF3AD" w14:textId="77777777" w:rsidR="00687ABE" w:rsidRPr="00F951AA" w:rsidRDefault="00687ABE" w:rsidP="00687ABE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 xml:space="preserve">"Шаг понижения" устанавливается продавцом в фиксированной сумме, составляющей </w:t>
      </w:r>
      <w:r>
        <w:rPr>
          <w:sz w:val="24"/>
          <w:szCs w:val="24"/>
        </w:rPr>
        <w:t xml:space="preserve">          </w:t>
      </w:r>
      <w:r w:rsidRPr="00F951AA">
        <w:rPr>
          <w:sz w:val="24"/>
          <w:szCs w:val="24"/>
        </w:rPr>
        <w:t>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6AC2DABC" w14:textId="77777777" w:rsidR="00687ABE" w:rsidRPr="00F951AA" w:rsidRDefault="00687ABE" w:rsidP="00687ABE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504E598C" w14:textId="77777777" w:rsidR="00687ABE" w:rsidRPr="00F951AA" w:rsidRDefault="00687ABE" w:rsidP="00687ABE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68CE353C" w14:textId="77777777" w:rsidR="00687ABE" w:rsidRPr="00F951AA" w:rsidRDefault="00687ABE" w:rsidP="00687ABE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49DD35C8" w14:textId="77777777" w:rsidR="00687ABE" w:rsidRPr="00F951AA" w:rsidRDefault="00687ABE" w:rsidP="00687ABE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46652494" w14:textId="77777777" w:rsidR="00687ABE" w:rsidRPr="00F951AA" w:rsidRDefault="00687ABE" w:rsidP="00687ABE">
      <w:pPr>
        <w:ind w:right="141" w:firstLine="851"/>
        <w:jc w:val="both"/>
        <w:rPr>
          <w:b/>
          <w:sz w:val="24"/>
          <w:szCs w:val="24"/>
        </w:rPr>
      </w:pPr>
      <w:r w:rsidRPr="00F951AA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31392353" w14:textId="77777777" w:rsidR="00687ABE" w:rsidRPr="00F951AA" w:rsidRDefault="00687ABE" w:rsidP="00687ABE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780CEDA8" w14:textId="77777777" w:rsidR="00687ABE" w:rsidRPr="00F951AA" w:rsidRDefault="00687ABE" w:rsidP="00687ABE">
      <w:pPr>
        <w:shd w:val="clear" w:color="auto" w:fill="FFFFFF"/>
        <w:spacing w:after="100" w:afterAutospacing="1"/>
        <w:ind w:right="142" w:firstLine="720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23064350" w14:textId="77777777" w:rsidR="00687ABE" w:rsidRPr="00F951AA" w:rsidRDefault="00687ABE" w:rsidP="00687ABE">
      <w:pPr>
        <w:shd w:val="clear" w:color="auto" w:fill="FFFFFF"/>
        <w:spacing w:after="100" w:afterAutospacing="1"/>
        <w:ind w:right="142" w:firstLine="720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42512283" w14:textId="77777777" w:rsidR="00687ABE" w:rsidRPr="00F951AA" w:rsidRDefault="00687ABE" w:rsidP="00687ABE">
      <w:pPr>
        <w:shd w:val="clear" w:color="auto" w:fill="FFFFFF"/>
        <w:ind w:right="142" w:firstLine="720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3DA5DC3F" w14:textId="77777777" w:rsidR="00687ABE" w:rsidRPr="00F951AA" w:rsidRDefault="00687ABE" w:rsidP="00687ABE">
      <w:pPr>
        <w:ind w:right="142"/>
        <w:jc w:val="both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 Претендентам необходимо представить полные банковские реквизиты счета для возврата задатка в установленных случаях. </w:t>
      </w:r>
    </w:p>
    <w:p w14:paraId="1EFF42DE" w14:textId="77777777" w:rsidR="00687ABE" w:rsidRPr="00F951AA" w:rsidRDefault="00687ABE" w:rsidP="00687ABE">
      <w:pPr>
        <w:ind w:right="142"/>
        <w:jc w:val="both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 Настоящее сообщение является публичной офертой для заключения договора о задатке </w:t>
      </w:r>
      <w:r>
        <w:rPr>
          <w:sz w:val="24"/>
          <w:szCs w:val="24"/>
        </w:rPr>
        <w:t xml:space="preserve">                          </w:t>
      </w:r>
      <w:r w:rsidRPr="00F951AA">
        <w:rPr>
          <w:sz w:val="24"/>
          <w:szCs w:val="24"/>
        </w:rPr>
        <w:t xml:space="preserve">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</w:t>
      </w:r>
      <w:r>
        <w:rPr>
          <w:sz w:val="24"/>
          <w:szCs w:val="24"/>
        </w:rPr>
        <w:t xml:space="preserve">                      </w:t>
      </w:r>
      <w:r w:rsidRPr="00F951AA">
        <w:rPr>
          <w:sz w:val="24"/>
          <w:szCs w:val="24"/>
        </w:rPr>
        <w:t>в письменной форме.</w:t>
      </w:r>
    </w:p>
    <w:p w14:paraId="41B4FA4B" w14:textId="77777777" w:rsidR="00687ABE" w:rsidRPr="00F951AA" w:rsidRDefault="00687ABE" w:rsidP="00687ABE">
      <w:pPr>
        <w:autoSpaceDE w:val="0"/>
        <w:autoSpaceDN w:val="0"/>
        <w:adjustRightInd w:val="0"/>
        <w:ind w:right="142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 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56F2D933" w14:textId="7F8D46C8" w:rsidR="00687ABE" w:rsidRPr="00F951AA" w:rsidRDefault="00687ABE" w:rsidP="00687ABE">
      <w:pPr>
        <w:autoSpaceDE w:val="0"/>
        <w:autoSpaceDN w:val="0"/>
        <w:adjustRightInd w:val="0"/>
        <w:ind w:right="142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</w:t>
      </w:r>
      <w:r w:rsidR="00A014AE">
        <w:rPr>
          <w:sz w:val="24"/>
          <w:szCs w:val="24"/>
        </w:rPr>
        <w:t xml:space="preserve">             </w:t>
      </w:r>
      <w:r w:rsidRPr="00F951AA">
        <w:rPr>
          <w:sz w:val="24"/>
          <w:szCs w:val="24"/>
        </w:rPr>
        <w:t xml:space="preserve">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</w:t>
      </w:r>
      <w:r w:rsidR="00A014AE">
        <w:rPr>
          <w:sz w:val="24"/>
          <w:szCs w:val="24"/>
        </w:rPr>
        <w:t xml:space="preserve">                         </w:t>
      </w:r>
      <w:r w:rsidRPr="00F951AA">
        <w:rPr>
          <w:sz w:val="24"/>
          <w:szCs w:val="24"/>
        </w:rPr>
        <w:t xml:space="preserve">и условиях договоров производится в Комитете по адресу: Челябинская область, г. </w:t>
      </w:r>
      <w:proofErr w:type="gramStart"/>
      <w:r w:rsidRPr="00F951AA">
        <w:rPr>
          <w:sz w:val="24"/>
          <w:szCs w:val="24"/>
        </w:rPr>
        <w:t xml:space="preserve">Златоуст, </w:t>
      </w:r>
      <w:r w:rsidR="00A014AE">
        <w:rPr>
          <w:sz w:val="24"/>
          <w:szCs w:val="24"/>
        </w:rPr>
        <w:t xml:space="preserve">  </w:t>
      </w:r>
      <w:proofErr w:type="gramEnd"/>
      <w:r w:rsidR="00A014AE">
        <w:rPr>
          <w:sz w:val="24"/>
          <w:szCs w:val="24"/>
        </w:rPr>
        <w:t xml:space="preserve">            </w:t>
      </w:r>
      <w:r w:rsidRPr="00F951AA">
        <w:rPr>
          <w:sz w:val="24"/>
          <w:szCs w:val="24"/>
        </w:rPr>
        <w:t xml:space="preserve">ул. </w:t>
      </w:r>
      <w:proofErr w:type="spellStart"/>
      <w:r w:rsidRPr="00F951AA">
        <w:rPr>
          <w:sz w:val="24"/>
          <w:szCs w:val="24"/>
        </w:rPr>
        <w:t>Таганайская</w:t>
      </w:r>
      <w:proofErr w:type="spellEnd"/>
      <w:r w:rsidRPr="00F951AA">
        <w:rPr>
          <w:sz w:val="24"/>
          <w:szCs w:val="24"/>
        </w:rPr>
        <w:t>, 1, каб.331, телефон 62-21-61 в рабочие дни с 8.30 до 12.00.</w:t>
      </w:r>
    </w:p>
    <w:p w14:paraId="3D835E15" w14:textId="77777777" w:rsidR="00687ABE" w:rsidRPr="00F951AA" w:rsidRDefault="00687ABE" w:rsidP="00687ABE">
      <w:pPr>
        <w:autoSpaceDE w:val="0"/>
        <w:autoSpaceDN w:val="0"/>
        <w:adjustRightInd w:val="0"/>
        <w:ind w:right="142" w:firstLine="851"/>
        <w:jc w:val="both"/>
        <w:outlineLvl w:val="1"/>
        <w:rPr>
          <w:b/>
          <w:sz w:val="24"/>
          <w:szCs w:val="24"/>
        </w:rPr>
      </w:pPr>
      <w:bookmarkStart w:id="20" w:name="_Hlk89783921"/>
      <w:r w:rsidRPr="00F951AA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bookmarkEnd w:id="20"/>
      <w:r w:rsidRPr="00F951AA">
        <w:rPr>
          <w:sz w:val="24"/>
          <w:szCs w:val="24"/>
        </w:rPr>
        <w:t>.</w:t>
      </w:r>
    </w:p>
    <w:p w14:paraId="73BD1C53" w14:textId="6EF26E46" w:rsidR="00687ABE" w:rsidRPr="00F951AA" w:rsidRDefault="00687ABE" w:rsidP="00687ABE">
      <w:pPr>
        <w:autoSpaceDE w:val="0"/>
        <w:autoSpaceDN w:val="0"/>
        <w:adjustRightInd w:val="0"/>
        <w:ind w:right="142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 xml:space="preserve">Ограничения участия отдельных категорий физических и юридических лиц </w:t>
      </w:r>
      <w:r w:rsidR="00A014AE">
        <w:rPr>
          <w:sz w:val="24"/>
          <w:szCs w:val="24"/>
        </w:rPr>
        <w:t xml:space="preserve">                           </w:t>
      </w:r>
      <w:r w:rsidRPr="00F951AA">
        <w:rPr>
          <w:sz w:val="24"/>
          <w:szCs w:val="24"/>
        </w:rPr>
        <w:t xml:space="preserve">в приватизации имущества установлены статьей 5 Федерального закона от 21.12.2001 N 178-ФЗ </w:t>
      </w:r>
      <w:r w:rsidR="00A014AE">
        <w:rPr>
          <w:sz w:val="24"/>
          <w:szCs w:val="24"/>
        </w:rPr>
        <w:t xml:space="preserve">              </w:t>
      </w:r>
      <w:r w:rsidRPr="00F951AA">
        <w:rPr>
          <w:sz w:val="24"/>
          <w:szCs w:val="24"/>
        </w:rPr>
        <w:t>"О приватизации государственного и муниципального имущества".</w:t>
      </w:r>
    </w:p>
    <w:p w14:paraId="38F48E0B" w14:textId="77777777" w:rsidR="00687ABE" w:rsidRPr="00F951AA" w:rsidRDefault="00687ABE" w:rsidP="00687ABE">
      <w:pPr>
        <w:ind w:right="142" w:firstLine="851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Подведение итогов продажи состоится по окончанию продажи, по месту ее проведения.</w:t>
      </w:r>
    </w:p>
    <w:p w14:paraId="18FA196F" w14:textId="77777777" w:rsidR="00687ABE" w:rsidRPr="00F951AA" w:rsidRDefault="00687ABE" w:rsidP="00687ABE">
      <w:pPr>
        <w:ind w:right="142" w:firstLine="851"/>
        <w:jc w:val="both"/>
        <w:rPr>
          <w:i/>
          <w:sz w:val="24"/>
          <w:szCs w:val="24"/>
        </w:rPr>
      </w:pPr>
      <w:bookmarkStart w:id="21" w:name="_Hlk65654391"/>
      <w:r w:rsidRPr="00F951AA">
        <w:rPr>
          <w:i/>
          <w:sz w:val="24"/>
          <w:szCs w:val="24"/>
        </w:rPr>
        <w:t xml:space="preserve">Бланки документов находятся в сети Интернет: </w:t>
      </w:r>
      <w:hyperlink r:id="rId14" w:history="1">
        <w:r w:rsidRPr="00F951AA">
          <w:rPr>
            <w:i/>
            <w:color w:val="0000FF"/>
            <w:sz w:val="24"/>
            <w:szCs w:val="24"/>
            <w:u w:val="single"/>
          </w:rPr>
          <w:t>http://www.zlat-go.ru/ Главная&gt;Органы</w:t>
        </w:r>
      </w:hyperlink>
      <w:r w:rsidRPr="00F951AA"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 w:rsidRPr="00F951AA">
        <w:rPr>
          <w:sz w:val="24"/>
          <w:szCs w:val="24"/>
        </w:rPr>
        <w:t xml:space="preserve"> </w:t>
      </w:r>
      <w:r w:rsidRPr="00F951AA">
        <w:rPr>
          <w:i/>
          <w:sz w:val="24"/>
          <w:szCs w:val="24"/>
        </w:rPr>
        <w:t>Отдел имущественных отношений &gt;Бланки и образцы документов&gt; Бланки для продажи посредством публичного предложения.</w:t>
      </w:r>
    </w:p>
    <w:bookmarkEnd w:id="21"/>
    <w:p w14:paraId="4DAE7E35" w14:textId="77777777" w:rsidR="00687ABE" w:rsidRPr="00386CA6" w:rsidRDefault="00687ABE" w:rsidP="00687ABE">
      <w:pPr>
        <w:ind w:right="142" w:firstLine="851"/>
        <w:jc w:val="both"/>
        <w:rPr>
          <w:bCs/>
          <w:iCs/>
          <w:sz w:val="24"/>
          <w:szCs w:val="24"/>
        </w:rPr>
      </w:pPr>
      <w:r w:rsidRPr="00F951AA">
        <w:rPr>
          <w:iCs/>
          <w:sz w:val="24"/>
          <w:szCs w:val="24"/>
        </w:rPr>
        <w:t>Бланк заявки, описи</w:t>
      </w:r>
      <w:r w:rsidRPr="00F951AA">
        <w:rPr>
          <w:bCs/>
          <w:iCs/>
          <w:sz w:val="24"/>
          <w:szCs w:val="24"/>
        </w:rPr>
        <w:t xml:space="preserve"> на приобретение имущества - указаны в приложениях 1 и 2 документации к торгам.</w:t>
      </w:r>
      <w:r>
        <w:rPr>
          <w:bCs/>
          <w:iCs/>
          <w:sz w:val="24"/>
          <w:szCs w:val="24"/>
        </w:rPr>
        <w:t xml:space="preserve"> </w:t>
      </w:r>
      <w:r w:rsidRPr="00F951AA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3A2C8AA6" w14:textId="77777777" w:rsidR="00687ABE" w:rsidRPr="00F951AA" w:rsidRDefault="00687ABE" w:rsidP="00687ABE">
      <w:pPr>
        <w:ind w:right="142" w:firstLine="851"/>
        <w:jc w:val="both"/>
        <w:rPr>
          <w:color w:val="FF0000"/>
          <w:sz w:val="24"/>
          <w:szCs w:val="24"/>
        </w:rPr>
      </w:pPr>
    </w:p>
    <w:p w14:paraId="39E82537" w14:textId="77777777" w:rsidR="003E48FD" w:rsidRDefault="003E48FD" w:rsidP="00687ABE">
      <w:pPr>
        <w:suppressAutoHyphens w:val="0"/>
        <w:ind w:firstLine="851"/>
        <w:jc w:val="both"/>
        <w:rPr>
          <w:sz w:val="24"/>
          <w:szCs w:val="22"/>
        </w:rPr>
      </w:pPr>
    </w:p>
    <w:sectPr w:rsidR="003E48FD" w:rsidSect="00792268">
      <w:pgSz w:w="11906" w:h="16838"/>
      <w:pgMar w:top="426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7636"/>
    <w:multiLevelType w:val="multilevel"/>
    <w:tmpl w:val="81F86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" w15:restartNumberingAfterBreak="0">
    <w:nsid w:val="16B42382"/>
    <w:multiLevelType w:val="hybridMultilevel"/>
    <w:tmpl w:val="9B269E12"/>
    <w:lvl w:ilvl="0" w:tplc="8BE43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3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393D0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6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D6738E"/>
    <w:multiLevelType w:val="hybridMultilevel"/>
    <w:tmpl w:val="6102EB8C"/>
    <w:lvl w:ilvl="0" w:tplc="7DE89C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E019A2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1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12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3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4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5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7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8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D14B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21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661469495">
    <w:abstractNumId w:val="18"/>
  </w:num>
  <w:num w:numId="2" w16cid:durableId="546527558">
    <w:abstractNumId w:val="4"/>
  </w:num>
  <w:num w:numId="3" w16cid:durableId="517084732">
    <w:abstractNumId w:val="7"/>
  </w:num>
  <w:num w:numId="4" w16cid:durableId="158430132">
    <w:abstractNumId w:val="16"/>
    <w:lvlOverride w:ilvl="0">
      <w:startOverride w:val="1"/>
    </w:lvlOverride>
  </w:num>
  <w:num w:numId="5" w16cid:durableId="31282939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76717718">
    <w:abstractNumId w:val="11"/>
    <w:lvlOverride w:ilvl="0">
      <w:startOverride w:val="1"/>
    </w:lvlOverride>
  </w:num>
  <w:num w:numId="7" w16cid:durableId="195653974">
    <w:abstractNumId w:val="19"/>
  </w:num>
  <w:num w:numId="8" w16cid:durableId="882249269">
    <w:abstractNumId w:val="9"/>
  </w:num>
  <w:num w:numId="9" w16cid:durableId="695816938">
    <w:abstractNumId w:val="1"/>
  </w:num>
  <w:num w:numId="10" w16cid:durableId="693000811">
    <w:abstractNumId w:val="8"/>
  </w:num>
  <w:num w:numId="11" w16cid:durableId="12217429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330776">
    <w:abstractNumId w:val="11"/>
  </w:num>
  <w:num w:numId="13" w16cid:durableId="1093622887">
    <w:abstractNumId w:val="3"/>
  </w:num>
  <w:num w:numId="14" w16cid:durableId="624848207">
    <w:abstractNumId w:val="14"/>
  </w:num>
  <w:num w:numId="15" w16cid:durableId="918487622">
    <w:abstractNumId w:val="6"/>
  </w:num>
  <w:num w:numId="16" w16cid:durableId="1525557824">
    <w:abstractNumId w:val="15"/>
  </w:num>
  <w:num w:numId="17" w16cid:durableId="529075779">
    <w:abstractNumId w:val="0"/>
  </w:num>
  <w:num w:numId="18" w16cid:durableId="1625228696">
    <w:abstractNumId w:val="12"/>
  </w:num>
  <w:num w:numId="19" w16cid:durableId="1194229463">
    <w:abstractNumId w:val="20"/>
  </w:num>
  <w:num w:numId="20" w16cid:durableId="1626498763">
    <w:abstractNumId w:val="5"/>
  </w:num>
  <w:num w:numId="21" w16cid:durableId="2953350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2199363">
    <w:abstractNumId w:val="10"/>
  </w:num>
  <w:num w:numId="23" w16cid:durableId="2045327285">
    <w:abstractNumId w:val="17"/>
  </w:num>
  <w:num w:numId="24" w16cid:durableId="1204755076">
    <w:abstractNumId w:val="21"/>
  </w:num>
  <w:num w:numId="25" w16cid:durableId="1827621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37D2"/>
    <w:rsid w:val="001B6371"/>
    <w:rsid w:val="00214635"/>
    <w:rsid w:val="002823C1"/>
    <w:rsid w:val="002935EE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7E05"/>
    <w:rsid w:val="00560673"/>
    <w:rsid w:val="0059511F"/>
    <w:rsid w:val="005A3203"/>
    <w:rsid w:val="005F5A40"/>
    <w:rsid w:val="005F7B5E"/>
    <w:rsid w:val="00663E71"/>
    <w:rsid w:val="00687ABE"/>
    <w:rsid w:val="00691FF3"/>
    <w:rsid w:val="006D0EA6"/>
    <w:rsid w:val="006E0197"/>
    <w:rsid w:val="006F5294"/>
    <w:rsid w:val="0073296E"/>
    <w:rsid w:val="00773515"/>
    <w:rsid w:val="00776F71"/>
    <w:rsid w:val="00792268"/>
    <w:rsid w:val="007A46EB"/>
    <w:rsid w:val="007A6539"/>
    <w:rsid w:val="007D5C86"/>
    <w:rsid w:val="00843C87"/>
    <w:rsid w:val="00845ABA"/>
    <w:rsid w:val="00862C22"/>
    <w:rsid w:val="008C7EEB"/>
    <w:rsid w:val="008E60B4"/>
    <w:rsid w:val="008F7498"/>
    <w:rsid w:val="009019B4"/>
    <w:rsid w:val="009032AE"/>
    <w:rsid w:val="0091494B"/>
    <w:rsid w:val="00925461"/>
    <w:rsid w:val="0094395D"/>
    <w:rsid w:val="009B78C8"/>
    <w:rsid w:val="009E57AD"/>
    <w:rsid w:val="009F36CF"/>
    <w:rsid w:val="00A014AE"/>
    <w:rsid w:val="00A110D6"/>
    <w:rsid w:val="00A2529A"/>
    <w:rsid w:val="00A55374"/>
    <w:rsid w:val="00A62114"/>
    <w:rsid w:val="00B131D7"/>
    <w:rsid w:val="00B15406"/>
    <w:rsid w:val="00B22922"/>
    <w:rsid w:val="00B53BEF"/>
    <w:rsid w:val="00B7549A"/>
    <w:rsid w:val="00B915D6"/>
    <w:rsid w:val="00BE45D3"/>
    <w:rsid w:val="00C0108D"/>
    <w:rsid w:val="00C359B6"/>
    <w:rsid w:val="00C46796"/>
    <w:rsid w:val="00C93CAD"/>
    <w:rsid w:val="00CE0D24"/>
    <w:rsid w:val="00D50725"/>
    <w:rsid w:val="00D75BC9"/>
    <w:rsid w:val="00D9679C"/>
    <w:rsid w:val="00DA3000"/>
    <w:rsid w:val="00DB0540"/>
    <w:rsid w:val="00E12394"/>
    <w:rsid w:val="00E14408"/>
    <w:rsid w:val="00E34D3B"/>
    <w:rsid w:val="00E512E6"/>
    <w:rsid w:val="00EB3E44"/>
    <w:rsid w:val="00ED5E22"/>
    <w:rsid w:val="00EE3C7F"/>
    <w:rsid w:val="00F21958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F21958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F21958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21958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21958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F219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195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F21958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219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Plain Text"/>
    <w:basedOn w:val="a"/>
    <w:link w:val="a8"/>
    <w:rsid w:val="00F21958"/>
    <w:pPr>
      <w:suppressAutoHyphens w:val="0"/>
    </w:pPr>
    <w:rPr>
      <w:rFonts w:ascii="Courier New" w:hAnsi="Courier New"/>
      <w:lang w:eastAsia="ru-RU"/>
    </w:rPr>
  </w:style>
  <w:style w:type="character" w:customStyle="1" w:styleId="a8">
    <w:name w:val="Текст Знак"/>
    <w:basedOn w:val="a0"/>
    <w:link w:val="a7"/>
    <w:rsid w:val="00F2195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F21958"/>
    <w:pPr>
      <w:suppressAutoHyphens w:val="0"/>
      <w:ind w:left="360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F219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F21958"/>
    <w:pPr>
      <w:suppressAutoHyphens w:val="0"/>
    </w:pPr>
    <w:rPr>
      <w:sz w:val="28"/>
      <w:lang w:eastAsia="ru-RU"/>
    </w:rPr>
  </w:style>
  <w:style w:type="character" w:customStyle="1" w:styleId="ac">
    <w:name w:val="Основной текст Знак"/>
    <w:basedOn w:val="a0"/>
    <w:link w:val="ab"/>
    <w:rsid w:val="00F219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F21958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219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alloon Text"/>
    <w:basedOn w:val="a"/>
    <w:link w:val="ae"/>
    <w:semiHidden/>
    <w:rsid w:val="00F21958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F219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Стиль1"/>
    <w:basedOn w:val="a7"/>
    <w:rsid w:val="00F21958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F219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">
    <w:name w:val="Знак"/>
    <w:basedOn w:val="a"/>
    <w:rsid w:val="00F2195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0">
    <w:name w:val="footer"/>
    <w:basedOn w:val="a"/>
    <w:link w:val="af1"/>
    <w:rsid w:val="00F21958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1">
    <w:name w:val="Нижний колонтитул Знак"/>
    <w:basedOn w:val="a0"/>
    <w:link w:val="af0"/>
    <w:rsid w:val="00F21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0"/>
    <w:rsid w:val="00F21958"/>
  </w:style>
  <w:style w:type="paragraph" w:customStyle="1" w:styleId="af3">
    <w:name w:val="Знак Знак"/>
    <w:basedOn w:val="a"/>
    <w:rsid w:val="00F2195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F2195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1958"/>
  </w:style>
  <w:style w:type="paragraph" w:customStyle="1" w:styleId="af4">
    <w:name w:val="Знак"/>
    <w:basedOn w:val="a"/>
    <w:rsid w:val="00F2195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5">
    <w:name w:val="Новый"/>
    <w:basedOn w:val="a"/>
    <w:uiPriority w:val="99"/>
    <w:rsid w:val="00F21958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styleId="af6">
    <w:name w:val="header"/>
    <w:basedOn w:val="a"/>
    <w:link w:val="af7"/>
    <w:rsid w:val="00F21958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7">
    <w:name w:val="Верхний колонтитул Знак"/>
    <w:basedOn w:val="a0"/>
    <w:link w:val="af6"/>
    <w:rsid w:val="00F21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Title"/>
    <w:basedOn w:val="a"/>
    <w:next w:val="a"/>
    <w:link w:val="af9"/>
    <w:qFormat/>
    <w:rsid w:val="00F21958"/>
    <w:pPr>
      <w:suppressAutoHyphens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9">
    <w:name w:val="Заголовок Знак"/>
    <w:basedOn w:val="a0"/>
    <w:link w:val="af8"/>
    <w:rsid w:val="00F21958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styleId="afa">
    <w:name w:val="FollowedHyperlink"/>
    <w:rsid w:val="00F21958"/>
    <w:rPr>
      <w:color w:val="954F72"/>
      <w:u w:val="single"/>
    </w:rPr>
  </w:style>
  <w:style w:type="paragraph" w:customStyle="1" w:styleId="ConsPlusNonformat">
    <w:name w:val="ConsPlusNonformat"/>
    <w:rsid w:val="00F219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search">
    <w:name w:val="highlightsearch"/>
    <w:rsid w:val="00F21958"/>
  </w:style>
  <w:style w:type="paragraph" w:styleId="afb">
    <w:name w:val="List Paragraph"/>
    <w:basedOn w:val="a"/>
    <w:uiPriority w:val="34"/>
    <w:qFormat/>
    <w:rsid w:val="00F21958"/>
    <w:pPr>
      <w:suppressAutoHyphens w:val="0"/>
      <w:ind w:left="720"/>
      <w:contextualSpacing/>
    </w:pPr>
    <w:rPr>
      <w:lang w:eastAsia="ru-RU"/>
    </w:rPr>
  </w:style>
  <w:style w:type="numbering" w:customStyle="1" w:styleId="13">
    <w:name w:val="Нет списка1"/>
    <w:next w:val="a2"/>
    <w:semiHidden/>
    <w:rsid w:val="00792268"/>
  </w:style>
  <w:style w:type="table" w:customStyle="1" w:styleId="14">
    <w:name w:val="Сетка таблицы1"/>
    <w:basedOn w:val="a1"/>
    <w:next w:val="a5"/>
    <w:rsid w:val="0079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"/>
    <w:basedOn w:val="a"/>
    <w:rsid w:val="0079226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Знак"/>
    <w:basedOn w:val="a"/>
    <w:rsid w:val="0079226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e">
    <w:name w:val=" Знак Знак"/>
    <w:basedOn w:val="a"/>
    <w:rsid w:val="00687AB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">
    <w:name w:val=" Знак"/>
    <w:basedOn w:val="a"/>
    <w:rsid w:val="00687AB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://www.zlat-go.ru/%20&#1043;&#1083;&#1072;&#1074;&#1085;&#1072;&#1103;%3e&#1054;&#1088;&#1075;&#1072;&#1085;&#1099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4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75</cp:revision>
  <cp:lastPrinted>2024-01-29T09:39:00Z</cp:lastPrinted>
  <dcterms:created xsi:type="dcterms:W3CDTF">2018-07-03T06:00:00Z</dcterms:created>
  <dcterms:modified xsi:type="dcterms:W3CDTF">2024-01-29T09:40:00Z</dcterms:modified>
</cp:coreProperties>
</file>